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Datenschutzerklärung</w:t>
      </w:r>
    </w:p>
    <w:p w:rsidR="00C643B3" w:rsidRDefault="007F4464" w:rsidP="00A7085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Ich </w:t>
      </w:r>
      <w:r w:rsidR="00A70857" w:rsidRPr="00A70857">
        <w:rPr>
          <w:rFonts w:ascii="Times New Roman" w:eastAsia="Times New Roman" w:hAnsi="Times New Roman" w:cs="Times New Roman"/>
          <w:sz w:val="24"/>
          <w:szCs w:val="24"/>
          <w:lang w:eastAsia="de-DE"/>
        </w:rPr>
        <w:t>freu</w:t>
      </w:r>
      <w:r>
        <w:rPr>
          <w:rFonts w:ascii="Times New Roman" w:eastAsia="Times New Roman" w:hAnsi="Times New Roman" w:cs="Times New Roman"/>
          <w:sz w:val="24"/>
          <w:szCs w:val="24"/>
          <w:lang w:eastAsia="de-DE"/>
        </w:rPr>
        <w:t>e mich</w:t>
      </w:r>
      <w:r w:rsidR="00A70857" w:rsidRPr="00A70857">
        <w:rPr>
          <w:rFonts w:ascii="Times New Roman" w:eastAsia="Times New Roman" w:hAnsi="Times New Roman" w:cs="Times New Roman"/>
          <w:sz w:val="24"/>
          <w:szCs w:val="24"/>
          <w:lang w:eastAsia="de-DE"/>
        </w:rPr>
        <w:t xml:space="preserve"> sehr über Ihr Interesse</w:t>
      </w:r>
      <w:r w:rsidR="00C643B3">
        <w:rPr>
          <w:rFonts w:ascii="Times New Roman" w:eastAsia="Times New Roman" w:hAnsi="Times New Roman" w:cs="Times New Roman"/>
          <w:sz w:val="24"/>
          <w:szCs w:val="24"/>
          <w:lang w:eastAsia="de-DE"/>
        </w:rPr>
        <w:t xml:space="preserve"> an meiner Beratungsleistung.</w:t>
      </w:r>
      <w:r w:rsidR="00A70857" w:rsidRPr="00A70857">
        <w:rPr>
          <w:rFonts w:ascii="Times New Roman" w:eastAsia="Times New Roman" w:hAnsi="Times New Roman" w:cs="Times New Roman"/>
          <w:sz w:val="24"/>
          <w:szCs w:val="24"/>
          <w:lang w:eastAsia="de-DE"/>
        </w:rPr>
        <w:t xml:space="preserve"> </w:t>
      </w:r>
      <w:r w:rsidR="00C643B3">
        <w:rPr>
          <w:rFonts w:ascii="Times New Roman" w:eastAsia="Times New Roman" w:hAnsi="Times New Roman" w:cs="Times New Roman"/>
          <w:sz w:val="24"/>
          <w:szCs w:val="24"/>
          <w:lang w:eastAsia="de-DE"/>
        </w:rPr>
        <w:t>D</w:t>
      </w:r>
      <w:r w:rsidR="00A70857" w:rsidRPr="00A70857">
        <w:rPr>
          <w:rFonts w:ascii="Times New Roman" w:eastAsia="Times New Roman" w:hAnsi="Times New Roman" w:cs="Times New Roman"/>
          <w:sz w:val="24"/>
          <w:szCs w:val="24"/>
          <w:lang w:eastAsia="de-DE"/>
        </w:rPr>
        <w:t xml:space="preserve">atenschutz hat einen besonders hohen Stellenwert für </w:t>
      </w:r>
      <w:r w:rsidR="00C643B3">
        <w:rPr>
          <w:rFonts w:ascii="Times New Roman" w:eastAsia="Times New Roman" w:hAnsi="Times New Roman" w:cs="Times New Roman"/>
          <w:sz w:val="24"/>
          <w:szCs w:val="24"/>
          <w:lang w:eastAsia="de-DE"/>
        </w:rPr>
        <w:t xml:space="preserve">mich. </w:t>
      </w:r>
      <w:r w:rsidR="00A70857" w:rsidRPr="00A70857">
        <w:rPr>
          <w:rFonts w:ascii="Times New Roman" w:eastAsia="Times New Roman" w:hAnsi="Times New Roman" w:cs="Times New Roman"/>
          <w:sz w:val="24"/>
          <w:szCs w:val="24"/>
          <w:lang w:eastAsia="de-DE"/>
        </w:rPr>
        <w:t xml:space="preserve">Eine Nutzung </w:t>
      </w:r>
      <w:r w:rsidR="00C643B3">
        <w:rPr>
          <w:rFonts w:ascii="Times New Roman" w:eastAsia="Times New Roman" w:hAnsi="Times New Roman" w:cs="Times New Roman"/>
          <w:sz w:val="24"/>
          <w:szCs w:val="24"/>
          <w:lang w:eastAsia="de-DE"/>
        </w:rPr>
        <w:t>meiner</w:t>
      </w:r>
      <w:r w:rsidR="00A70857" w:rsidRPr="00A70857">
        <w:rPr>
          <w:rFonts w:ascii="Times New Roman" w:eastAsia="Times New Roman" w:hAnsi="Times New Roman" w:cs="Times New Roman"/>
          <w:sz w:val="24"/>
          <w:szCs w:val="24"/>
          <w:lang w:eastAsia="de-DE"/>
        </w:rPr>
        <w:t xml:space="preserve"> Internetseite </w:t>
      </w:r>
      <w:r w:rsidR="00C643B3">
        <w:rPr>
          <w:rFonts w:ascii="Times New Roman" w:eastAsia="Times New Roman" w:hAnsi="Times New Roman" w:cs="Times New Roman"/>
          <w:sz w:val="24"/>
          <w:szCs w:val="24"/>
          <w:lang w:eastAsia="de-DE"/>
        </w:rPr>
        <w:t>www.</w:t>
      </w:r>
      <w:r w:rsidR="00A70857" w:rsidRPr="00A70857">
        <w:rPr>
          <w:rFonts w:ascii="Times New Roman" w:eastAsia="Times New Roman" w:hAnsi="Times New Roman" w:cs="Times New Roman"/>
          <w:sz w:val="24"/>
          <w:szCs w:val="24"/>
          <w:lang w:eastAsia="de-DE"/>
        </w:rPr>
        <w:t>psprojektundstrategie</w:t>
      </w:r>
      <w:r w:rsidR="00C643B3">
        <w:rPr>
          <w:rFonts w:ascii="Times New Roman" w:eastAsia="Times New Roman" w:hAnsi="Times New Roman" w:cs="Times New Roman"/>
          <w:sz w:val="24"/>
          <w:szCs w:val="24"/>
          <w:lang w:eastAsia="de-DE"/>
        </w:rPr>
        <w:t>.de</w:t>
      </w:r>
      <w:r w:rsidR="00A70857" w:rsidRPr="00A70857">
        <w:rPr>
          <w:rFonts w:ascii="Times New Roman" w:eastAsia="Times New Roman" w:hAnsi="Times New Roman" w:cs="Times New Roman"/>
          <w:sz w:val="24"/>
          <w:szCs w:val="24"/>
          <w:lang w:eastAsia="de-DE"/>
        </w:rPr>
        <w:t xml:space="preserve"> ist grundsätzlich ohne jede Angabe personenbezogener Daten möglich. </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Verarbeitung personenbezogener Daten, beispielsweise des Namens, der Anschrift, E-Mail-Adresse oder Telefonnummer einer betroffenen Person, erfolgt stets im Einklang mit der Datenschutz-Grundverordnung und in Übereinstimmung mit den für die ps</w:t>
      </w:r>
      <w:r w:rsidR="00C643B3">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 xml:space="preserve">projektundstrategie geltenden landesspezifischen Datenschutzbestimmungen. Mittels dieser Datenschutzerklärung möchte </w:t>
      </w:r>
      <w:r w:rsidR="00C643B3">
        <w:rPr>
          <w:rFonts w:ascii="Times New Roman" w:eastAsia="Times New Roman" w:hAnsi="Times New Roman" w:cs="Times New Roman"/>
          <w:sz w:val="24"/>
          <w:szCs w:val="24"/>
          <w:lang w:eastAsia="de-DE"/>
        </w:rPr>
        <w:t xml:space="preserve">ich </w:t>
      </w:r>
      <w:r w:rsidRPr="00A70857">
        <w:rPr>
          <w:rFonts w:ascii="Times New Roman" w:eastAsia="Times New Roman" w:hAnsi="Times New Roman" w:cs="Times New Roman"/>
          <w:sz w:val="24"/>
          <w:szCs w:val="24"/>
          <w:lang w:eastAsia="de-DE"/>
        </w:rPr>
        <w:t xml:space="preserve">die Öffentlichkeit über Art, Umfang und Zweck der von </w:t>
      </w:r>
      <w:r w:rsidR="00C643B3">
        <w:rPr>
          <w:rFonts w:ascii="Times New Roman" w:eastAsia="Times New Roman" w:hAnsi="Times New Roman" w:cs="Times New Roman"/>
          <w:sz w:val="24"/>
          <w:szCs w:val="24"/>
          <w:lang w:eastAsia="de-DE"/>
        </w:rPr>
        <w:t>mir</w:t>
      </w:r>
      <w:r w:rsidRPr="00A70857">
        <w:rPr>
          <w:rFonts w:ascii="Times New Roman" w:eastAsia="Times New Roman" w:hAnsi="Times New Roman" w:cs="Times New Roman"/>
          <w:sz w:val="24"/>
          <w:szCs w:val="24"/>
          <w:lang w:eastAsia="de-DE"/>
        </w:rPr>
        <w:t xml:space="preserve"> erhobenen, genutzten und verarbeiteten personenbezogenen Daten informieren. Ferner werden betroffene Personen mittels dieser Datenschutzerklärung über die ihnen zustehenden Rechte aufgeklärt.</w:t>
      </w:r>
    </w:p>
    <w:p w:rsidR="00A70857" w:rsidRPr="00A70857" w:rsidRDefault="00C643B3" w:rsidP="00A7085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ps – </w:t>
      </w:r>
      <w:r w:rsidR="00A70857" w:rsidRPr="00A70857">
        <w:rPr>
          <w:rFonts w:ascii="Times New Roman" w:eastAsia="Times New Roman" w:hAnsi="Times New Roman" w:cs="Times New Roman"/>
          <w:sz w:val="24"/>
          <w:szCs w:val="24"/>
          <w:lang w:eastAsia="de-DE"/>
        </w:rPr>
        <w:t>projektundstrategie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1. Begriffsbestimmungen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Datenschutzerklärung der ps</w:t>
      </w:r>
      <w:r w:rsidR="00C643B3">
        <w:rPr>
          <w:rFonts w:ascii="Times New Roman" w:eastAsia="Times New Roman" w:hAnsi="Times New Roman" w:cs="Times New Roman"/>
          <w:sz w:val="24"/>
          <w:szCs w:val="24"/>
          <w:lang w:eastAsia="de-DE"/>
        </w:rPr>
        <w:t xml:space="preserve"> - </w:t>
      </w:r>
      <w:r w:rsidRPr="00A70857">
        <w:rPr>
          <w:rFonts w:ascii="Times New Roman" w:eastAsia="Times New Roman" w:hAnsi="Times New Roman" w:cs="Times New Roman"/>
          <w:sz w:val="24"/>
          <w:szCs w:val="24"/>
          <w:lang w:eastAsia="de-DE"/>
        </w:rPr>
        <w:t xml:space="preserve">projektundstrategie beruht auf den Begrifflichkeiten, die durch den Europäischen Richtlinien- und Verordnungsgeber beim Erlass der Datenschutz-Grundverordnung (DS-GVO) verwendet wurden. </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2. Name und Anschrift des für die Verarbeitung Verantwortlichen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Verantwortlicher im Sinne der Datenschutz-Grundverordnung, sonstiger in den Mitgliedstaaten der Europäischen Union geltenden Datenschutzgesetze und anderer Bestimmungen mit datenschutzrechtlichem Charakter ist die:</w:t>
      </w:r>
    </w:p>
    <w:p w:rsidR="00A70857" w:rsidRDefault="00C643B3" w:rsidP="00A7085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w:t>
      </w:r>
      <w:r w:rsidR="00A70857" w:rsidRPr="00A70857">
        <w:rPr>
          <w:rFonts w:ascii="Times New Roman" w:eastAsia="Times New Roman" w:hAnsi="Times New Roman" w:cs="Times New Roman"/>
          <w:sz w:val="24"/>
          <w:szCs w:val="24"/>
          <w:lang w:eastAsia="de-DE"/>
        </w:rPr>
        <w:t>s</w:t>
      </w:r>
      <w:r>
        <w:rPr>
          <w:rFonts w:ascii="Times New Roman" w:eastAsia="Times New Roman" w:hAnsi="Times New Roman" w:cs="Times New Roman"/>
          <w:sz w:val="24"/>
          <w:szCs w:val="24"/>
          <w:lang w:eastAsia="de-DE"/>
        </w:rPr>
        <w:t xml:space="preserve"> – </w:t>
      </w:r>
      <w:r w:rsidR="00A70857" w:rsidRPr="00A70857">
        <w:rPr>
          <w:rFonts w:ascii="Times New Roman" w:eastAsia="Times New Roman" w:hAnsi="Times New Roman" w:cs="Times New Roman"/>
          <w:sz w:val="24"/>
          <w:szCs w:val="24"/>
          <w:lang w:eastAsia="de-DE"/>
        </w:rPr>
        <w:t>projektundstrategie</w:t>
      </w:r>
    </w:p>
    <w:p w:rsidR="00C643B3" w:rsidRPr="00A70857" w:rsidRDefault="00C643B3" w:rsidP="00A7085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Petra Schumacher</w:t>
      </w:r>
    </w:p>
    <w:p w:rsidR="00A70857" w:rsidRPr="00A70857" w:rsidRDefault="002A5BD2" w:rsidP="00A7085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Herbert-Weichmann-Str. 28a</w:t>
      </w:r>
    </w:p>
    <w:p w:rsidR="00A70857" w:rsidRPr="00A70857" w:rsidRDefault="002A5BD2" w:rsidP="00A70857">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22085</w:t>
      </w:r>
      <w:bookmarkStart w:id="0" w:name="_GoBack"/>
      <w:bookmarkEnd w:id="0"/>
      <w:r w:rsidR="00A70857" w:rsidRPr="00A70857">
        <w:rPr>
          <w:rFonts w:ascii="Times New Roman" w:eastAsia="Times New Roman" w:hAnsi="Times New Roman" w:cs="Times New Roman"/>
          <w:sz w:val="24"/>
          <w:szCs w:val="24"/>
          <w:lang w:eastAsia="de-DE"/>
        </w:rPr>
        <w:t xml:space="preserve"> Hamburg</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Deutschland</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Tel.: +49</w:t>
      </w:r>
      <w:r w:rsidR="00C643B3">
        <w:rPr>
          <w:rFonts w:ascii="Times New Roman" w:eastAsia="Times New Roman" w:hAnsi="Times New Roman" w:cs="Times New Roman"/>
          <w:sz w:val="24"/>
          <w:szCs w:val="24"/>
          <w:lang w:eastAsia="de-DE"/>
        </w:rPr>
        <w:t xml:space="preserve"> </w:t>
      </w:r>
      <w:r w:rsidRPr="00A70857">
        <w:rPr>
          <w:rFonts w:ascii="Times New Roman" w:eastAsia="Times New Roman" w:hAnsi="Times New Roman" w:cs="Times New Roman"/>
          <w:sz w:val="24"/>
          <w:szCs w:val="24"/>
          <w:lang w:eastAsia="de-DE"/>
        </w:rPr>
        <w:t>160</w:t>
      </w:r>
      <w:r w:rsidR="00C643B3">
        <w:rPr>
          <w:rFonts w:ascii="Times New Roman" w:eastAsia="Times New Roman" w:hAnsi="Times New Roman" w:cs="Times New Roman"/>
          <w:sz w:val="24"/>
          <w:szCs w:val="24"/>
          <w:lang w:eastAsia="de-DE"/>
        </w:rPr>
        <w:t xml:space="preserve"> </w:t>
      </w:r>
      <w:r w:rsidRPr="00A70857">
        <w:rPr>
          <w:rFonts w:ascii="Times New Roman" w:eastAsia="Times New Roman" w:hAnsi="Times New Roman" w:cs="Times New Roman"/>
          <w:sz w:val="24"/>
          <w:szCs w:val="24"/>
          <w:lang w:eastAsia="de-DE"/>
        </w:rPr>
        <w:t>8521</w:t>
      </w:r>
      <w:r w:rsidR="00C643B3">
        <w:rPr>
          <w:rFonts w:ascii="Times New Roman" w:eastAsia="Times New Roman" w:hAnsi="Times New Roman" w:cs="Times New Roman"/>
          <w:sz w:val="24"/>
          <w:szCs w:val="24"/>
          <w:lang w:eastAsia="de-DE"/>
        </w:rPr>
        <w:t xml:space="preserve"> </w:t>
      </w:r>
      <w:r w:rsidRPr="00A70857">
        <w:rPr>
          <w:rFonts w:ascii="Times New Roman" w:eastAsia="Times New Roman" w:hAnsi="Times New Roman" w:cs="Times New Roman"/>
          <w:sz w:val="24"/>
          <w:szCs w:val="24"/>
          <w:lang w:eastAsia="de-DE"/>
        </w:rPr>
        <w:t>853</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E-Mail: petra.schum</w:t>
      </w:r>
      <w:r w:rsidR="00C643B3">
        <w:rPr>
          <w:rFonts w:ascii="Times New Roman" w:eastAsia="Times New Roman" w:hAnsi="Times New Roman" w:cs="Times New Roman"/>
          <w:sz w:val="24"/>
          <w:szCs w:val="24"/>
          <w:lang w:eastAsia="de-DE"/>
        </w:rPr>
        <w:t>acher</w:t>
      </w:r>
      <w:r w:rsidRPr="00A70857">
        <w:rPr>
          <w:rFonts w:ascii="Times New Roman" w:eastAsia="Times New Roman" w:hAnsi="Times New Roman" w:cs="Times New Roman"/>
          <w:sz w:val="24"/>
          <w:szCs w:val="24"/>
          <w:lang w:eastAsia="de-DE"/>
        </w:rPr>
        <w:t>@</w:t>
      </w:r>
      <w:r w:rsidR="00C643B3">
        <w:rPr>
          <w:rFonts w:ascii="Times New Roman" w:eastAsia="Times New Roman" w:hAnsi="Times New Roman" w:cs="Times New Roman"/>
          <w:sz w:val="24"/>
          <w:szCs w:val="24"/>
          <w:lang w:eastAsia="de-DE"/>
        </w:rPr>
        <w:t>psprojektundstrategie</w:t>
      </w:r>
      <w:r w:rsidRPr="00A70857">
        <w:rPr>
          <w:rFonts w:ascii="Times New Roman" w:eastAsia="Times New Roman" w:hAnsi="Times New Roman" w:cs="Times New Roman"/>
          <w:sz w:val="24"/>
          <w:szCs w:val="24"/>
          <w:lang w:eastAsia="de-DE"/>
        </w:rPr>
        <w:t>.de</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Website: psprojektundstrategie.de</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lastRenderedPageBreak/>
        <w:t>3. Cookies</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Internetseite ps</w:t>
      </w:r>
      <w:r w:rsidR="00E7683F">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projektundstrategie verwende</w:t>
      </w:r>
      <w:r w:rsidR="005D0ABB">
        <w:rPr>
          <w:rFonts w:ascii="Times New Roman" w:eastAsia="Times New Roman" w:hAnsi="Times New Roman" w:cs="Times New Roman"/>
          <w:sz w:val="24"/>
          <w:szCs w:val="24"/>
          <w:lang w:eastAsia="de-DE"/>
        </w:rPr>
        <w:t>t</w:t>
      </w:r>
      <w:r w:rsidRPr="00A70857">
        <w:rPr>
          <w:rFonts w:ascii="Times New Roman" w:eastAsia="Times New Roman" w:hAnsi="Times New Roman" w:cs="Times New Roman"/>
          <w:sz w:val="24"/>
          <w:szCs w:val="24"/>
          <w:lang w:eastAsia="de-DE"/>
        </w:rPr>
        <w:t xml:space="preserve"> Cookies. Cookies sind Textdateien, welche über einen Internetbrowser auf einem Computersystem abgelegt und gespeichert werden.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Durch den Einsatz von Cookies kann ps</w:t>
      </w:r>
      <w:r w:rsidR="00E7683F">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projektundstrategie den Nutzern dieser Internetseite nutzerfreundlichere Services bereitstellen, die ohne die Cookie-Setzung nicht möglich wären.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Die betroffene Person kann die Setzung von Cookies durch </w:t>
      </w:r>
      <w:r w:rsidR="005D0ABB">
        <w:rPr>
          <w:rFonts w:ascii="Times New Roman" w:eastAsia="Times New Roman" w:hAnsi="Times New Roman" w:cs="Times New Roman"/>
          <w:sz w:val="24"/>
          <w:szCs w:val="24"/>
          <w:lang w:eastAsia="de-DE"/>
        </w:rPr>
        <w:t>meine</w:t>
      </w:r>
      <w:r w:rsidRPr="00A70857">
        <w:rPr>
          <w:rFonts w:ascii="Times New Roman" w:eastAsia="Times New Roman" w:hAnsi="Times New Roman" w:cs="Times New Roman"/>
          <w:sz w:val="24"/>
          <w:szCs w:val="24"/>
          <w:lang w:eastAsia="de-DE"/>
        </w:rPr>
        <w:t xml:space="preserv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w:t>
      </w:r>
      <w:r w:rsidR="005D0ABB">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vollumfänglich nutzbar.</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4. Erfassung von allgemeinen Daten und Informationen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Internetseite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 xml:space="preserve">projektundstrategie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w:t>
      </w:r>
      <w:r w:rsidR="005D0ABB">
        <w:rPr>
          <w:rFonts w:ascii="Times New Roman" w:eastAsia="Times New Roman" w:hAnsi="Times New Roman" w:cs="Times New Roman"/>
          <w:sz w:val="24"/>
          <w:szCs w:val="24"/>
          <w:lang w:eastAsia="de-DE"/>
        </w:rPr>
        <w:t>meine</w:t>
      </w:r>
      <w:r w:rsidRPr="00A70857">
        <w:rPr>
          <w:rFonts w:ascii="Times New Roman" w:eastAsia="Times New Roman" w:hAnsi="Times New Roman" w:cs="Times New Roman"/>
          <w:sz w:val="24"/>
          <w:szCs w:val="24"/>
          <w:lang w:eastAsia="de-DE"/>
        </w:rPr>
        <w:t xml:space="preserve"> Internetseite gelangt (sogenannte Referrer), (4) die Unterwebseiten, welche über ein zugreifendes System auf </w:t>
      </w:r>
      <w:r w:rsidR="005D0ABB">
        <w:rPr>
          <w:rFonts w:ascii="Times New Roman" w:eastAsia="Times New Roman" w:hAnsi="Times New Roman" w:cs="Times New Roman"/>
          <w:sz w:val="24"/>
          <w:szCs w:val="24"/>
          <w:lang w:eastAsia="de-DE"/>
        </w:rPr>
        <w:t>meine</w:t>
      </w:r>
      <w:r w:rsidRPr="00A70857">
        <w:rPr>
          <w:rFonts w:ascii="Times New Roman" w:eastAsia="Times New Roman" w:hAnsi="Times New Roman" w:cs="Times New Roman"/>
          <w:sz w:val="24"/>
          <w:szCs w:val="24"/>
          <w:lang w:eastAsia="de-DE"/>
        </w:rPr>
        <w:t xml:space="preserve">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Bei der Nutzung dieser allgemeinen Daten und Informationen zieht die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 xml:space="preserve">projektundstrategie keine Rückschlüsse auf die betroffene Person. Diese Informationen werden vielmehr benötigt, um (1) die Inhalte </w:t>
      </w:r>
      <w:r w:rsidR="005D0ABB">
        <w:rPr>
          <w:rFonts w:ascii="Times New Roman" w:eastAsia="Times New Roman" w:hAnsi="Times New Roman" w:cs="Times New Roman"/>
          <w:sz w:val="24"/>
          <w:szCs w:val="24"/>
          <w:lang w:eastAsia="de-DE"/>
        </w:rPr>
        <w:t xml:space="preserve">meiner </w:t>
      </w:r>
      <w:r w:rsidRPr="00A70857">
        <w:rPr>
          <w:rFonts w:ascii="Times New Roman" w:eastAsia="Times New Roman" w:hAnsi="Times New Roman" w:cs="Times New Roman"/>
          <w:sz w:val="24"/>
          <w:szCs w:val="24"/>
          <w:lang w:eastAsia="de-DE"/>
        </w:rPr>
        <w:t xml:space="preserve">Internetseite korrekt auszuliefern, (2) die Inhalte </w:t>
      </w:r>
      <w:r w:rsidR="005D0ABB">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sowie die Werbung für diese zu optimieren, (3) die dauerhafte Funktionsfähigkeit </w:t>
      </w:r>
      <w:r w:rsidR="005D0ABB">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informationstechnologischen Systeme und der Technik </w:t>
      </w:r>
      <w:r w:rsidR="005D0ABB">
        <w:rPr>
          <w:rFonts w:ascii="Times New Roman" w:eastAsia="Times New Roman" w:hAnsi="Times New Roman" w:cs="Times New Roman"/>
          <w:sz w:val="24"/>
          <w:szCs w:val="24"/>
          <w:lang w:eastAsia="de-DE"/>
        </w:rPr>
        <w:t>mein</w:t>
      </w:r>
      <w:r w:rsidR="002B5EF9">
        <w:rPr>
          <w:rFonts w:ascii="Times New Roman" w:eastAsia="Times New Roman" w:hAnsi="Times New Roman" w:cs="Times New Roman"/>
          <w:sz w:val="24"/>
          <w:szCs w:val="24"/>
          <w:lang w:eastAsia="de-DE"/>
        </w:rPr>
        <w:t>e</w:t>
      </w:r>
      <w:r w:rsidR="005D0ABB">
        <w:rPr>
          <w:rFonts w:ascii="Times New Roman" w:eastAsia="Times New Roman" w:hAnsi="Times New Roman" w:cs="Times New Roman"/>
          <w:sz w:val="24"/>
          <w:szCs w:val="24"/>
          <w:lang w:eastAsia="de-DE"/>
        </w:rPr>
        <w:t>r</w:t>
      </w:r>
      <w:r w:rsidRPr="00A70857">
        <w:rPr>
          <w:rFonts w:ascii="Times New Roman" w:eastAsia="Times New Roman" w:hAnsi="Times New Roman" w:cs="Times New Roman"/>
          <w:sz w:val="24"/>
          <w:szCs w:val="24"/>
          <w:lang w:eastAsia="de-DE"/>
        </w:rPr>
        <w:t xml:space="preserve"> Internetseite zu gewährleisten sowie (4) um Strafverfolgungsbehörden im Falle eines Cyberangriffes die zur Strafverfolgung notwendigen Informationen bereitzustellen. Diese anonym erhobenen Daten und Informationen werden durch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projektundstrategie daher einerseits statistisch und ferner mit dem Ziel ausgewertet, den Datenschutz und die Datensicherheit zu erhöhen, um letztlich ein optimales Schutzniveau für die von uns verarbeiteten personenbezogenen Daten sicherzustellen. Die anonymen Daten der Server-</w:t>
      </w:r>
      <w:r w:rsidRPr="00A70857">
        <w:rPr>
          <w:rFonts w:ascii="Times New Roman" w:eastAsia="Times New Roman" w:hAnsi="Times New Roman" w:cs="Times New Roman"/>
          <w:sz w:val="24"/>
          <w:szCs w:val="24"/>
          <w:lang w:eastAsia="de-DE"/>
        </w:rPr>
        <w:lastRenderedPageBreak/>
        <w:t>Logfiles werden getrennt von allen durch eine betroffene Person angegebenen personenbezogenen Daten gespeichert.</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5. Routinemäßige Löschung und Sperrung von personenbezogenen Daten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6. Rechte der betroffenen Person</w:t>
      </w:r>
    </w:p>
    <w:p w:rsidR="00A70857" w:rsidRPr="00A70857" w:rsidRDefault="00A70857" w:rsidP="00A70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a)    Recht auf Bestätigung</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w:t>
      </w:r>
      <w:r w:rsidR="005D0ABB">
        <w:rPr>
          <w:rFonts w:ascii="Times New Roman" w:eastAsia="Times New Roman" w:hAnsi="Times New Roman" w:cs="Times New Roman"/>
          <w:sz w:val="24"/>
          <w:szCs w:val="24"/>
          <w:lang w:eastAsia="de-DE"/>
        </w:rPr>
        <w:t>den für</w:t>
      </w:r>
      <w:r w:rsidRPr="00A70857">
        <w:rPr>
          <w:rFonts w:ascii="Times New Roman" w:eastAsia="Times New Roman" w:hAnsi="Times New Roman" w:cs="Times New Roman"/>
          <w:sz w:val="24"/>
          <w:szCs w:val="24"/>
          <w:lang w:eastAsia="de-DE"/>
        </w:rPr>
        <w:t xml:space="preserve"> die Verarbeitung Verantwortlichen </w:t>
      </w:r>
      <w:r w:rsidR="005D0ABB">
        <w:rPr>
          <w:rFonts w:ascii="Times New Roman" w:eastAsia="Times New Roman" w:hAnsi="Times New Roman" w:cs="Times New Roman"/>
          <w:sz w:val="24"/>
          <w:szCs w:val="24"/>
          <w:lang w:eastAsia="de-DE"/>
        </w:rPr>
        <w:t xml:space="preserve">zu </w:t>
      </w:r>
      <w:r w:rsidRPr="00A70857">
        <w:rPr>
          <w:rFonts w:ascii="Times New Roman" w:eastAsia="Times New Roman" w:hAnsi="Times New Roman" w:cs="Times New Roman"/>
          <w:sz w:val="24"/>
          <w:szCs w:val="24"/>
          <w:lang w:eastAsia="de-DE"/>
        </w:rPr>
        <w:t>wenden.</w:t>
      </w:r>
    </w:p>
    <w:p w:rsidR="00A70857" w:rsidRPr="00A70857" w:rsidRDefault="00A70857" w:rsidP="00A70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b)    Recht auf Auskunft</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Verarbeitungszwecke</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Kategorien personenbezogener Daten, die verarbeitet werden</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Empfänger oder Kategorien von Empfängern, gegenüber denen die personenbezogenen Daten offengelegt worden sind oder noch offengelegt werden, insbesondere bei Empfängern in Drittländern oder bei internationalen Organisationen</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falls möglich die geplante Dauer, für die die personenbezogenen Daten gespeichert werden, oder, falls dies nicht möglich ist, die Kriterien für die Festlegung dieser Dauer</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das Bestehen eines Rechts auf Berichtigung oder Löschung der sie betreffenden personenbezogenen Daten oder auf Einschränkung der Verarbeitung durch den Verantwortlichen oder eines Widerspruchsrechts gegen diese Verarbeitung</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das Bestehen eines Beschwerderechts bei einer Aufsichtsbehörde</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wenn die personenbezogenen Daten nicht bei der betroffenen Person erhoben werden: Alle verfügbaren Informationen über die Herkunft der Daten</w:t>
      </w:r>
    </w:p>
    <w:p w:rsidR="00A70857" w:rsidRPr="00A70857" w:rsidRDefault="00A70857" w:rsidP="00A70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lastRenderedPageBreak/>
        <w:t>c)    Recht auf Berichtigung</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die unverzügliche Berichtigung sie betreffender unrichtiger personenbezogener Daten zu verlangen. Ferner steht der betroffenen Person das Recht zu, unter Berücksichtigung der Zwecke der Verarbeitung, die Vervollständigung unvollständiger personenbezogener Daten — auch mittels einer ergänzenden Erklärung — zu verlangen.</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Möchte eine betroffene Person dieses Berichtigungsrecht in Anspruch nehmen, kann sie sich hierzu jederzeit an einen Mitarbeiter des für die Verarbeitung Verantwortlichen wenden.</w:t>
      </w:r>
    </w:p>
    <w:p w:rsidR="00A70857" w:rsidRPr="00A70857" w:rsidRDefault="00A70857" w:rsidP="00A70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    Recht auf Löschung (Recht auf Vergessen werden)</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personenbezogenen Daten wurden für solche Zwecke erhoben oder auf sonstige Weise verarbeitet, für welche sie nicht mehr notwendig sind.</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personenbezogenen Daten wurden unrechtmäßig verarbeitet.</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Löschung der personenbezogenen Daten ist zur Erfüllung einer rechtlichen Verpflichtung nach dem Unionsrecht oder dem Recht der Mitgliedstaaten erforderlich, dem der Verantwortliche unterliegt.</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personenbezogenen Daten wurden in Bezug auf angebotene Dienste der Informationsgesellschaft gemäß Art. 8 Abs. 1 DS-GVO erhoben.</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Sofern einer der oben genannten Gründe zutrifft und eine betroffene Person die Löschung von personenbezogenen Daten, die bei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 xml:space="preserve">projektundstrategie gespeichert sind, veranlassen möchte, kann sie sich hierzu jederzeit an </w:t>
      </w:r>
      <w:r w:rsidR="002B5EF9">
        <w:rPr>
          <w:rFonts w:ascii="Times New Roman" w:eastAsia="Times New Roman" w:hAnsi="Times New Roman" w:cs="Times New Roman"/>
          <w:sz w:val="24"/>
          <w:szCs w:val="24"/>
          <w:lang w:eastAsia="de-DE"/>
        </w:rPr>
        <w:t>den für die</w:t>
      </w:r>
      <w:r w:rsidRPr="00A70857">
        <w:rPr>
          <w:rFonts w:ascii="Times New Roman" w:eastAsia="Times New Roman" w:hAnsi="Times New Roman" w:cs="Times New Roman"/>
          <w:sz w:val="24"/>
          <w:szCs w:val="24"/>
          <w:lang w:eastAsia="de-DE"/>
        </w:rPr>
        <w:t xml:space="preserve"> Verarbeitung Verantwortlichen wenden.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projektundstrategie wird veranlassen, dass dem Löschverlangen unverzüglich nachgekommen wird.</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Wurden die personenbezogenen Daten von der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projektundstrategie öffentlich gemacht und ist unser Unternehmen als Verantwortlicher gemäß Art. 17 Abs. 1 DS-GVO zur Löschung der personenbezogenen Daten verpflichtet, so trifft die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 xml:space="preserve">projektundstrategie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w:t>
      </w:r>
      <w:r w:rsidRPr="00A70857">
        <w:rPr>
          <w:rFonts w:ascii="Times New Roman" w:eastAsia="Times New Roman" w:hAnsi="Times New Roman" w:cs="Times New Roman"/>
          <w:sz w:val="24"/>
          <w:szCs w:val="24"/>
          <w:lang w:eastAsia="de-DE"/>
        </w:rPr>
        <w:lastRenderedPageBreak/>
        <w:t>betroffene Person von diesen anderen für die Datenverarbeitung Verantwortlichen die Löschung sämtlicher Links zu diesen personenbezogenen Daten oder von Kopien oder Replikationen dieser personenbezogenen Daten verlangt hat, soweit die Verarbeitung nicht erforderlich ist.</w:t>
      </w:r>
      <w:r w:rsidR="002B5EF9">
        <w:rPr>
          <w:rFonts w:ascii="Times New Roman" w:eastAsia="Times New Roman" w:hAnsi="Times New Roman" w:cs="Times New Roman"/>
          <w:sz w:val="24"/>
          <w:szCs w:val="24"/>
          <w:lang w:eastAsia="de-DE"/>
        </w:rPr>
        <w:t xml:space="preserve"> </w:t>
      </w:r>
      <w:r w:rsidRPr="00A70857">
        <w:rPr>
          <w:rFonts w:ascii="Times New Roman" w:eastAsia="Times New Roman" w:hAnsi="Times New Roman" w:cs="Times New Roman"/>
          <w:sz w:val="24"/>
          <w:szCs w:val="24"/>
          <w:lang w:eastAsia="de-DE"/>
        </w:rPr>
        <w:t>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projektundstrategie wird im Einzelfall das Notwendige veranlassen.</w:t>
      </w:r>
    </w:p>
    <w:p w:rsidR="00A70857" w:rsidRPr="00A70857" w:rsidRDefault="00A70857" w:rsidP="00A70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e)    Recht auf Einschränkung der Verarbeitung</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Richtigkeit der personenbezogenen Daten wird von der betroffenen Person bestritten, und zwar für eine Dauer, die es dem Verantwortlichen ermöglicht, die Richtigkeit der personenbezogenen Daten zu überprüfen.</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Verarbeitung ist unrechtmäßig, die betroffene Person lehnt die Löschung der personenbezogenen Daten ab und verlangt stattdessen die Einschränkung der Nutzung der personenbezogenen Daten.</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Der Verantwortliche benötigt die personenbezogenen Daten für die Zwecke der Verarbeitung nicht länger, die betroffene Person benötigt sie jedoch zur Geltendmachung, Ausübung oder Verteidigung von Rechtsansprüchen.</w:t>
      </w:r>
    </w:p>
    <w:p w:rsidR="00A70857" w:rsidRPr="00A70857" w:rsidRDefault="00A70857" w:rsidP="00A70857">
      <w:pPr>
        <w:numPr>
          <w:ilvl w:val="1"/>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betroffene Person hat Widerspruch gegen die Verarbeitung gem. Art. 21 Abs. 1 DS-GVO eingelegt und es steht noch nicht fest, ob die berechtigten Gründe des Verantwortlichen gegenüber denen der betroffenen Person überwiegen.</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Sofern eine der oben genannten Voraussetzungen gegeben ist und eine betroffene Person die Einschränkung von personenbezogenen Daten, die bei der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projektundstrategie gespeichert sind, verlangen möchte, kann sie sich hierzu jederzeit an einen Mitarbeiter des für die Verarbeitung Verantwortlichen wenden. Der Mitarbeiter der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projektundstrategie wird die Einschränkung der Verarbeitung veranlassen.</w:t>
      </w:r>
    </w:p>
    <w:p w:rsidR="00A70857" w:rsidRPr="00A70857" w:rsidRDefault="00A70857" w:rsidP="00A70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f)     Recht auf Datenübertragbarkeit</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lastRenderedPageBreak/>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Zur Geltendmachung des Rechts auf Datenübertragbarkeit kann sich die betroffene Person jederzeit an einen Mitarbeiter der psprojektundstrategie wenden.</w:t>
      </w:r>
    </w:p>
    <w:p w:rsidR="00A70857" w:rsidRPr="00A70857" w:rsidRDefault="00A70857" w:rsidP="00A70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g)    Recht auf Widerspruch</w:t>
      </w:r>
    </w:p>
    <w:p w:rsidR="002B5EF9"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Zudem hat die betroffene Person das Recht, aus Gründen, die sich aus ihrer besonderen Situation ergeben, gegen die sie betreffende Verarbeitung personenbezogener Daten, die bei der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projektundstrategie 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A70857" w:rsidRPr="00A70857" w:rsidRDefault="00A70857" w:rsidP="002B5EF9">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Zur Ausübung des Rechts auf Widerspruch kann sich die betroffene Person direkt </w:t>
      </w:r>
      <w:r w:rsidR="002B5EF9">
        <w:rPr>
          <w:rFonts w:ascii="Times New Roman" w:eastAsia="Times New Roman" w:hAnsi="Times New Roman" w:cs="Times New Roman"/>
          <w:sz w:val="24"/>
          <w:szCs w:val="24"/>
          <w:lang w:eastAsia="de-DE"/>
        </w:rPr>
        <w:t>an</w:t>
      </w:r>
      <w:r w:rsidRPr="00A70857">
        <w:rPr>
          <w:rFonts w:ascii="Times New Roman" w:eastAsia="Times New Roman" w:hAnsi="Times New Roman" w:cs="Times New Roman"/>
          <w:sz w:val="24"/>
          <w:szCs w:val="24"/>
          <w:lang w:eastAsia="de-DE"/>
        </w:rPr>
        <w:t xml:space="preserve"> ps</w:t>
      </w:r>
      <w:r w:rsidR="002B5EF9">
        <w:rPr>
          <w:rFonts w:ascii="Times New Roman" w:eastAsia="Times New Roman" w:hAnsi="Times New Roman" w:cs="Times New Roman"/>
          <w:sz w:val="24"/>
          <w:szCs w:val="24"/>
          <w:lang w:eastAsia="de-DE"/>
        </w:rPr>
        <w:t>-</w:t>
      </w:r>
      <w:r w:rsidRPr="00A70857">
        <w:rPr>
          <w:rFonts w:ascii="Times New Roman" w:eastAsia="Times New Roman" w:hAnsi="Times New Roman" w:cs="Times New Roman"/>
          <w:sz w:val="24"/>
          <w:szCs w:val="24"/>
          <w:lang w:eastAsia="de-DE"/>
        </w:rPr>
        <w:t xml:space="preserve">projektundstrategie wenden. Der betroffenen Person steht es ferner frei, im Zusammenhang mit der Nutzung von Diensten der Informationsgesellschaft, ungeachtet der Richtlinie 2002/58/EG, ihr Widerspruchsrecht mittels automatisierter Verfahren auszuüben, bei denen technische Spezifikationen verwendet </w:t>
      </w:r>
      <w:r w:rsidR="002A5BD2" w:rsidRPr="00A70857">
        <w:rPr>
          <w:rFonts w:ascii="Times New Roman" w:eastAsia="Times New Roman" w:hAnsi="Times New Roman" w:cs="Times New Roman"/>
          <w:sz w:val="24"/>
          <w:szCs w:val="24"/>
          <w:lang w:eastAsia="de-DE"/>
        </w:rPr>
        <w:t>werden.</w:t>
      </w:r>
    </w:p>
    <w:p w:rsidR="00A70857" w:rsidRPr="00A70857" w:rsidRDefault="002B5EF9" w:rsidP="00A70857">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h</w:t>
      </w:r>
      <w:r w:rsidR="00A70857" w:rsidRPr="00A70857">
        <w:rPr>
          <w:rFonts w:ascii="Times New Roman" w:eastAsia="Times New Roman" w:hAnsi="Times New Roman" w:cs="Times New Roman"/>
          <w:sz w:val="24"/>
          <w:szCs w:val="24"/>
          <w:lang w:eastAsia="de-DE"/>
        </w:rPr>
        <w:t>)      Recht auf Widerruf einer datenschutzrechtlichen Einwilligung</w:t>
      </w:r>
    </w:p>
    <w:p w:rsidR="00A70857" w:rsidRP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Jede von der Verarbeitung personenbezogener Daten betroffene Person hat das vom Europäischen Richtlinien- und Verordnungsgeber gewährte Recht, eine Einwilligung zur Verarbeitung personenbezogener Daten jederzeit zu widerrufen.</w:t>
      </w:r>
    </w:p>
    <w:p w:rsidR="00A70857" w:rsidRDefault="00A70857"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Möchte die betroffene Person ihr Recht auf Widerruf einer Einwilligung geltend machen, kann sie sich hierzu jederzeit an einen Mitarbeiter des für die Verarbeitung Verantwortlichen wenden.</w:t>
      </w:r>
    </w:p>
    <w:p w:rsidR="00EC6C66" w:rsidRPr="00A70857" w:rsidRDefault="00EC6C66" w:rsidP="00A70857">
      <w:pPr>
        <w:spacing w:before="100" w:beforeAutospacing="1" w:after="100" w:afterAutospacing="1" w:line="240" w:lineRule="auto"/>
        <w:ind w:left="720"/>
        <w:rPr>
          <w:rFonts w:ascii="Times New Roman" w:eastAsia="Times New Roman" w:hAnsi="Times New Roman" w:cs="Times New Roman"/>
          <w:sz w:val="24"/>
          <w:szCs w:val="24"/>
          <w:lang w:eastAsia="de-DE"/>
        </w:rPr>
      </w:pP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7. Datenschutzbestimmungen zu Einsatz und Verwendung von LinkedIn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Der für die Verarbeitung Verantwortliche hat auf dieser Internetseite Komponenten der LinkedIn Corporation integriert. LinkedIn ist ein Internetbasiertes soziales Netzwerk, das eine </w:t>
      </w:r>
      <w:r w:rsidR="002A5BD2">
        <w:rPr>
          <w:rFonts w:ascii="Times New Roman" w:eastAsia="Times New Roman" w:hAnsi="Times New Roman" w:cs="Times New Roman"/>
          <w:sz w:val="24"/>
          <w:szCs w:val="24"/>
          <w:lang w:eastAsia="de-DE"/>
        </w:rPr>
        <w:t>Verbindung</w:t>
      </w:r>
      <w:r w:rsidRPr="00A70857">
        <w:rPr>
          <w:rFonts w:ascii="Times New Roman" w:eastAsia="Times New Roman" w:hAnsi="Times New Roman" w:cs="Times New Roman"/>
          <w:sz w:val="24"/>
          <w:szCs w:val="24"/>
          <w:lang w:eastAsia="de-DE"/>
        </w:rPr>
        <w:t xml:space="preserve"> der Nutzer mit bestehenden Geschäftskontakten sowie das Knüpfen von neuen Businesskontakten ermöglicht. Über 400 Millionen registrierte Personen nutzen LinkedIn in mehr als 200 Ländern. Damit ist LinkedIn derzeit die größte Plattform für Businesskontakte und eine der meistbesuchten Internetseiten der Welt.</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lastRenderedPageBreak/>
        <w:t xml:space="preserve">Betreibergesellschaft von LinkedIn ist die LinkedIn Corporation, 2029 Stierlin Court Mountain View, CA 94043, USA. Für Datenschutzangelegenheiten außerhalb der USA ist LinkedIn </w:t>
      </w:r>
      <w:r w:rsidR="002A5BD2" w:rsidRPr="00A70857">
        <w:rPr>
          <w:rFonts w:ascii="Times New Roman" w:eastAsia="Times New Roman" w:hAnsi="Times New Roman" w:cs="Times New Roman"/>
          <w:sz w:val="24"/>
          <w:szCs w:val="24"/>
          <w:lang w:eastAsia="de-DE"/>
        </w:rPr>
        <w:t>Irland</w:t>
      </w:r>
      <w:r w:rsidRPr="00A70857">
        <w:rPr>
          <w:rFonts w:ascii="Times New Roman" w:eastAsia="Times New Roman" w:hAnsi="Times New Roman" w:cs="Times New Roman"/>
          <w:sz w:val="24"/>
          <w:szCs w:val="24"/>
          <w:lang w:eastAsia="de-DE"/>
        </w:rPr>
        <w:t xml:space="preserve">, Privacy </w:t>
      </w:r>
      <w:r w:rsidR="002A5BD2" w:rsidRPr="00A70857">
        <w:rPr>
          <w:rFonts w:ascii="Times New Roman" w:eastAsia="Times New Roman" w:hAnsi="Times New Roman" w:cs="Times New Roman"/>
          <w:sz w:val="24"/>
          <w:szCs w:val="24"/>
          <w:lang w:eastAsia="de-DE"/>
        </w:rPr>
        <w:t>Police</w:t>
      </w:r>
      <w:r w:rsidRPr="00A70857">
        <w:rPr>
          <w:rFonts w:ascii="Times New Roman" w:eastAsia="Times New Roman" w:hAnsi="Times New Roman" w:cs="Times New Roman"/>
          <w:sz w:val="24"/>
          <w:szCs w:val="24"/>
          <w:lang w:eastAsia="de-DE"/>
        </w:rPr>
        <w:t xml:space="preserve"> Issues, Wilton Plaza, Wilton Place, Dublin 2, </w:t>
      </w:r>
      <w:r w:rsidR="002A5BD2" w:rsidRPr="00A70857">
        <w:rPr>
          <w:rFonts w:ascii="Times New Roman" w:eastAsia="Times New Roman" w:hAnsi="Times New Roman" w:cs="Times New Roman"/>
          <w:sz w:val="24"/>
          <w:szCs w:val="24"/>
          <w:lang w:eastAsia="de-DE"/>
        </w:rPr>
        <w:t>Irland</w:t>
      </w:r>
      <w:r w:rsidRPr="00A70857">
        <w:rPr>
          <w:rFonts w:ascii="Times New Roman" w:eastAsia="Times New Roman" w:hAnsi="Times New Roman" w:cs="Times New Roman"/>
          <w:sz w:val="24"/>
          <w:szCs w:val="24"/>
          <w:lang w:eastAsia="de-DE"/>
        </w:rPr>
        <w:t>, zuständig.</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Bei jedem einzelnen Abruf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die mit einer LinkedIn-Komponente (LinkedIn-Plug-In) ausgestattet ist, veranlasst diese Komponente, dass der von der betroffenen Person verwendete Browser eine entsprechende Darstellung der Komponente von LinkedIn herunterlädt. Weitere Informationen zu den LinkedIn-Plug-Ins können unter https://developer.linkedin.com/plugins abgerufen werden. Im Rahmen dieses technischen Verfahrens erhält LinkedIn Kenntnis darüber, welche konkrete Unterseite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durch die betroffene Person besucht wird.</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Sofern die betroffene Person gleichzeitig bei LinkedIn eingeloggt ist, erkennt LinkedIn mit jedem Aufruf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durch die betroffene Person und während der gesamten Dauer des jeweiligen Aufenthaltes auf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welche konkrete Unterseite</w:t>
      </w:r>
      <w:r w:rsidR="00EC6C66">
        <w:rPr>
          <w:rFonts w:ascii="Times New Roman" w:eastAsia="Times New Roman" w:hAnsi="Times New Roman" w:cs="Times New Roman"/>
          <w:sz w:val="24"/>
          <w:szCs w:val="24"/>
          <w:lang w:eastAsia="de-DE"/>
        </w:rPr>
        <w:t xml:space="preserve"> meiner</w:t>
      </w:r>
      <w:r w:rsidRPr="00A70857">
        <w:rPr>
          <w:rFonts w:ascii="Times New Roman" w:eastAsia="Times New Roman" w:hAnsi="Times New Roman" w:cs="Times New Roman"/>
          <w:sz w:val="24"/>
          <w:szCs w:val="24"/>
          <w:lang w:eastAsia="de-DE"/>
        </w:rPr>
        <w:t xml:space="preserve"> Internetseite die betroffene Person besucht. Diese Informationen werden durch die LinkedIn-Komponente gesammelt und durch LinkedIn dem jeweiligen LinkedIn-Account der betroffenen Person zugeordnet. Betätigt die betroffene Person einen auf </w:t>
      </w:r>
      <w:r w:rsidR="00EC6C66">
        <w:rPr>
          <w:rFonts w:ascii="Times New Roman" w:eastAsia="Times New Roman" w:hAnsi="Times New Roman" w:cs="Times New Roman"/>
          <w:sz w:val="24"/>
          <w:szCs w:val="24"/>
          <w:lang w:eastAsia="de-DE"/>
        </w:rPr>
        <w:t xml:space="preserve">meiner </w:t>
      </w:r>
      <w:r w:rsidRPr="00A70857">
        <w:rPr>
          <w:rFonts w:ascii="Times New Roman" w:eastAsia="Times New Roman" w:hAnsi="Times New Roman" w:cs="Times New Roman"/>
          <w:sz w:val="24"/>
          <w:szCs w:val="24"/>
          <w:lang w:eastAsia="de-DE"/>
        </w:rPr>
        <w:t>Internetseite integrierten LinkedIn-Button, ordnet LinkedIn diese Information dem persönlichen LinkedIn-Benutzerkonto der betroffenen Person zu und speichert diese personenbezogenen Daten.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LinkedIn erhält über die LinkedIn-Komponente immer dann eine Information darüber, dass die betroffene Person </w:t>
      </w:r>
      <w:r w:rsidR="00EC6C66">
        <w:rPr>
          <w:rFonts w:ascii="Times New Roman" w:eastAsia="Times New Roman" w:hAnsi="Times New Roman" w:cs="Times New Roman"/>
          <w:sz w:val="24"/>
          <w:szCs w:val="24"/>
          <w:lang w:eastAsia="de-DE"/>
        </w:rPr>
        <w:t>meine</w:t>
      </w:r>
      <w:r w:rsidRPr="00A70857">
        <w:rPr>
          <w:rFonts w:ascii="Times New Roman" w:eastAsia="Times New Roman" w:hAnsi="Times New Roman" w:cs="Times New Roman"/>
          <w:sz w:val="24"/>
          <w:szCs w:val="24"/>
          <w:lang w:eastAsia="de-DE"/>
        </w:rPr>
        <w:t xml:space="preserve"> Internetseite besucht hat, wenn die betroffene Person zum Zeitpunkt des Aufrufes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gleichzeitig bei LinkedIn eingeloggt ist; dies findet unabhängig davon statt, ob die betroffene Person die LinkedIn-Komponente anklickt oder nicht. Ist eine derartige Übermittlung dieser Informationen an LinkedIn von der betroffenen Person nicht gewollt, kann diese die Übermittlung dadurch verhindern, dass sie sich vor einem Aufruf unserer Internetseite aus ihrem LinkedIn-Account ausloggt.</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LinkedIn bietet unter https://www.linkedin.com/psettings/guest-controls die Möglichkeit, E-Mail-Nachrichten, SMS-Nachrichten und zielgerichtete Anzeigen abzubestellen sowie Anzeigen-Einstellungen zu verwalten. LinkedIn nutzt ferner Partner wie Quantcast, Google Analytics, BlueKai, DoubleClick, Nielsen, Comscore, Eloqua und Lotame, die Cookies setzen können. Solche Cookies können unter https://www.linkedin.com/legal/cookie-policy abgelehnt werden. Die geltenden Datenschutzbestimmungen von LinkedIn sind unter https://www.linkedin.com/legal/privacy-policy abrufbar. Die Cookie-Richtlinie von LinkedIn ist unter https://www.linkedin.com/legal/cookie-policy abrufbar.</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8. Datenschutzbestimmungen zu Einsatz und Verwendung von Xing</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Der für die Verarbeitung Verantwortliche hat auf dieser Internetseite Komponenten von Xing integriert. Xing ist ein Internetbasiertes soziales Netzwerk, das die </w:t>
      </w:r>
      <w:r w:rsidR="002A5BD2" w:rsidRPr="00A70857">
        <w:rPr>
          <w:rFonts w:ascii="Times New Roman" w:eastAsia="Times New Roman" w:hAnsi="Times New Roman" w:cs="Times New Roman"/>
          <w:sz w:val="24"/>
          <w:szCs w:val="24"/>
          <w:lang w:eastAsia="de-DE"/>
        </w:rPr>
        <w:t>Verbindung</w:t>
      </w:r>
      <w:r w:rsidRPr="00A70857">
        <w:rPr>
          <w:rFonts w:ascii="Times New Roman" w:eastAsia="Times New Roman" w:hAnsi="Times New Roman" w:cs="Times New Roman"/>
          <w:sz w:val="24"/>
          <w:szCs w:val="24"/>
          <w:lang w:eastAsia="de-DE"/>
        </w:rPr>
        <w:t xml:space="preserve"> der Nutzer mit bestehenden Geschäftskontakten sowie das Knüpfen von neuen Businesskontakten ermöglicht. Die einzelnen Nutzer können bei Xing ein persönliches Profil von sich anlegen. Unternehmen können beispielsweise Unternehmensprofile erstellen oder Stellenangebote auf Xing veröffentlichen.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Betreibergesellschaft von Xing ist die XING SE, Dammtorstraße 30, 20354 Hamburg, Deutschland.</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lastRenderedPageBreak/>
        <w:t xml:space="preserve">Durch jeden Aufruf einer der Einzelseiten dieser Internetseite, die durch den für die Verarbeitung Verantwortlichen betrieben wird und auf welcher eine Xing-Komponente (Xing-Plug-In) integriert wurde, wird der Internetbrowser auf dem informationstechnologischen System der betroffenen Person automatisch durch die jeweilige Xing-Komponente veranlasst, eine Darstellung der entsprechenden Xing-Komponente von Xing herunterzuladen. Weitere Informationen zum den Xing-Plug-Ins können unter https://dev.xing.com/plugins abgerufen werden. Im Rahmen dieses technischen Verfahrens erhält Xing Kenntnis darüber, welche konkrete Unterseite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durch die betroffene Person besucht wird.</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Sofern die betroffene Person gleichzeitig bei Xing eingeloggt ist, erkennt Xing mit jedem Aufruf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durch die betroffene Person und während der gesamten Dauer des jeweiligen Aufenthaltes auf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welche konkrete Unterseite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die betroffene Person besucht. Diese Informationen werden durch die Xing-Komponente gesammelt und durch Xing dem jeweiligen Xing-Account der betroffenen Person zugeordnet. Betätigt die betroffene Person einen der auf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integrierten Xing-Buttons, beispielsweise den „Share“-Button, ordnet Xing diese Information dem persönlichen Xing-Benutzerkonto der betroffenen Person zu und speichert diese personenbezogenen Daten.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Xing erhält über die Xing-Komponente immer dann eine Information darüber, dass die betroffene Person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besucht hat, wenn die betroffene Person zum Zeitpunkt des Aufrufs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gleichzeitig bei Xing eingeloggt ist; dies findet unabhängig davon statt, ob die betroffene Person die Xing-Komponente anklickt oder nicht. Ist eine derartige Übermittlung dieser Informationen an Xing von der betroffenen Person nicht gewollt, kann diese die Übermittlung dadurch verhindern, dass sie sich vor einem Aufruf </w:t>
      </w:r>
      <w:r w:rsidR="00EC6C66">
        <w:rPr>
          <w:rFonts w:ascii="Times New Roman" w:eastAsia="Times New Roman" w:hAnsi="Times New Roman" w:cs="Times New Roman"/>
          <w:sz w:val="24"/>
          <w:szCs w:val="24"/>
          <w:lang w:eastAsia="de-DE"/>
        </w:rPr>
        <w:t>meiner</w:t>
      </w:r>
      <w:r w:rsidRPr="00A70857">
        <w:rPr>
          <w:rFonts w:ascii="Times New Roman" w:eastAsia="Times New Roman" w:hAnsi="Times New Roman" w:cs="Times New Roman"/>
          <w:sz w:val="24"/>
          <w:szCs w:val="24"/>
          <w:lang w:eastAsia="de-DE"/>
        </w:rPr>
        <w:t xml:space="preserve"> Internetseite aus ihrem Xing-Account ausloggt.</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Die von Xing veröffentlichten Datenschutzbestimmungen, die unter https://www.xing.com/privacy abrufbar sind, geben Aufschluss über die Erhebung, Verarbeitung und Nutzung personenbezogener Daten durch Xing. Ferner hat Xing unter https://www.xing.com/app/share?op=data_protection Datenschutzhinweise für den XING-Share-Button veröffentlicht.</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9. Rechtsgrundlage der Verarbeitung</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Art. 6 I lit. a DS-GVO dient </w:t>
      </w:r>
      <w:r w:rsidR="00EC6C66">
        <w:rPr>
          <w:rFonts w:ascii="Times New Roman" w:eastAsia="Times New Roman" w:hAnsi="Times New Roman" w:cs="Times New Roman"/>
          <w:sz w:val="24"/>
          <w:szCs w:val="24"/>
          <w:lang w:eastAsia="de-DE"/>
        </w:rPr>
        <w:t xml:space="preserve">ps-projektunstrategie </w:t>
      </w:r>
      <w:r w:rsidRPr="00A70857">
        <w:rPr>
          <w:rFonts w:ascii="Times New Roman" w:eastAsia="Times New Roman" w:hAnsi="Times New Roman" w:cs="Times New Roman"/>
          <w:sz w:val="24"/>
          <w:szCs w:val="24"/>
          <w:lang w:eastAsia="de-DE"/>
        </w:rPr>
        <w:t xml:space="preserve">als Rechtsgrundlage für Verarbeitungsvorgänge, bei denen </w:t>
      </w:r>
      <w:r w:rsidR="00EC6C66">
        <w:rPr>
          <w:rFonts w:ascii="Times New Roman" w:eastAsia="Times New Roman" w:hAnsi="Times New Roman" w:cs="Times New Roman"/>
          <w:sz w:val="24"/>
          <w:szCs w:val="24"/>
          <w:lang w:eastAsia="de-DE"/>
        </w:rPr>
        <w:t>ich</w:t>
      </w:r>
      <w:r w:rsidRPr="00A70857">
        <w:rPr>
          <w:rFonts w:ascii="Times New Roman" w:eastAsia="Times New Roman" w:hAnsi="Times New Roman" w:cs="Times New Roman"/>
          <w:sz w:val="24"/>
          <w:szCs w:val="24"/>
          <w:lang w:eastAsia="de-DE"/>
        </w:rPr>
        <w:t xml:space="preserve"> eine Einwilligung für einen bestimmten Verarbeitungszweck einhole.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lit. b DS-GVO. Gleiches gilt für solche Verarbeitungsvorgänge die zur Durchführung vorvertraglicher Maßnahmen erforderlich sind, etwa in Fällen von Anfragen zur unseren Produkten oder Leistungen. Unterliegt </w:t>
      </w:r>
      <w:r w:rsidR="00DB3206">
        <w:rPr>
          <w:rFonts w:ascii="Times New Roman" w:eastAsia="Times New Roman" w:hAnsi="Times New Roman" w:cs="Times New Roman"/>
          <w:sz w:val="24"/>
          <w:szCs w:val="24"/>
          <w:lang w:eastAsia="de-DE"/>
        </w:rPr>
        <w:t>ps-projektundstrategie</w:t>
      </w:r>
      <w:r w:rsidRPr="00A70857">
        <w:rPr>
          <w:rFonts w:ascii="Times New Roman" w:eastAsia="Times New Roman" w:hAnsi="Times New Roman" w:cs="Times New Roman"/>
          <w:sz w:val="24"/>
          <w:szCs w:val="24"/>
          <w:lang w:eastAsia="de-DE"/>
        </w:rPr>
        <w:t xml:space="preserve"> einer rechtlichen Verpflichtung durch welche eine Verarbeitung von personenbezogenen Daten erforderlich wird, wie beispielsweise zur Erfüllung steuerlicher Pflichten, so basiert die Verarbeitung auf Art. 6 I lit.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w:t>
      </w:r>
      <w:r w:rsidRPr="00A70857">
        <w:rPr>
          <w:rFonts w:ascii="Times New Roman" w:eastAsia="Times New Roman" w:hAnsi="Times New Roman" w:cs="Times New Roman"/>
          <w:sz w:val="24"/>
          <w:szCs w:val="24"/>
          <w:lang w:eastAsia="de-DE"/>
        </w:rPr>
        <w:lastRenderedPageBreak/>
        <w:t xml:space="preserve">Alter, seine Krankenkassendaten oder sonstige lebenswichtige Informationen an einen Arzt, ein Krankenhaus oder sonstige Dritte weitergegeben werden müssten. Dann würde die Verarbeitung auf Art. 6 I lit. d DS-GVO beruhen. Letztlich könnten Verarbeitungsvorgänge auf Art. 6 I lit. f DS-GVO beruhen. Auf dieser Rechtsgrundlage basieren Verarbeitungsvorgänge, die von keiner der vorgenannten Rechtsgrundlagen erfasst werden, wenn die Verarbeitung zur Wahrung eines berechtigten Interesses </w:t>
      </w:r>
      <w:r w:rsidR="00DB3206">
        <w:rPr>
          <w:rFonts w:ascii="Times New Roman" w:eastAsia="Times New Roman" w:hAnsi="Times New Roman" w:cs="Times New Roman"/>
          <w:sz w:val="24"/>
          <w:szCs w:val="24"/>
          <w:lang w:eastAsia="de-DE"/>
        </w:rPr>
        <w:t>von ps-</w:t>
      </w:r>
      <w:r w:rsidR="002A5BD2">
        <w:rPr>
          <w:rFonts w:ascii="Times New Roman" w:eastAsia="Times New Roman" w:hAnsi="Times New Roman" w:cs="Times New Roman"/>
          <w:sz w:val="24"/>
          <w:szCs w:val="24"/>
          <w:lang w:eastAsia="de-DE"/>
        </w:rPr>
        <w:t>projektundstrategie</w:t>
      </w:r>
      <w:r w:rsidRPr="00A70857">
        <w:rPr>
          <w:rFonts w:ascii="Times New Roman" w:eastAsia="Times New Roman" w:hAnsi="Times New Roman" w:cs="Times New Roman"/>
          <w:sz w:val="24"/>
          <w:szCs w:val="24"/>
          <w:lang w:eastAsia="de-DE"/>
        </w:rPr>
        <w:t xml:space="preserve"> oder eines Dritten erforderlich ist, sofern die Interessen, Grundrechte und 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 </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10. Berechtigte Interessen an der Verarbeitung, die von dem Verantwortlichen oder einem Dritten verfolgt werden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Basiert die Verarbeitung personenbezogener Daten auf Artikel 6 I lit. f DS-GVO ist unser berechtigtes Interesse die Durchführung unserer Geschäftstätigkeit zugunsten des Wohlergehens all unserer Mitarbeiter und unserer Anteilseigner.</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11. Dauer, für die die personenbezogenen Daten gespeichert werden</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A70857" w:rsidRPr="00A70857" w:rsidRDefault="00A70857" w:rsidP="00A70857">
      <w:pPr>
        <w:spacing w:after="0"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12. Gesetzliche oder vertragliche Vorschriften zur Bereitstellung der personenbezogenen Daten; Erforderlichkeit für den Vertragsabschluss; Verpflichtung der betroffenen Person, die personenbezogenen Daten bereitzustellen; mögliche Folgen der Nichtbereitstellung</w:t>
      </w:r>
    </w:p>
    <w:p w:rsidR="00A70857" w:rsidRPr="00A70857" w:rsidRDefault="00A70857" w:rsidP="00A70857">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w:t>
      </w:r>
      <w:r w:rsidR="00DB3206">
        <w:rPr>
          <w:rFonts w:ascii="Times New Roman" w:eastAsia="Times New Roman" w:hAnsi="Times New Roman" w:cs="Times New Roman"/>
          <w:sz w:val="24"/>
          <w:szCs w:val="24"/>
          <w:lang w:eastAsia="de-DE"/>
        </w:rPr>
        <w:t>ps-projektundstrategie</w:t>
      </w:r>
      <w:r w:rsidRPr="00A70857">
        <w:rPr>
          <w:rFonts w:ascii="Times New Roman" w:eastAsia="Times New Roman" w:hAnsi="Times New Roman" w:cs="Times New Roman"/>
          <w:sz w:val="24"/>
          <w:szCs w:val="24"/>
          <w:lang w:eastAsia="de-DE"/>
        </w:rPr>
        <w:t xml:space="preserve"> mit ihr einen Vertrag abschließt. Eine Nichtbereitstellung der personenbezogenen Daten hätte zur Folge, dass der Vertrag mit dem Betroffenen nicht geschlossen werden könnte. Vor einer Bereitstellung personenbezogener Daten durch den Betroffenen muss sich der Betroffene an </w:t>
      </w:r>
      <w:r w:rsidR="00DB3206">
        <w:rPr>
          <w:rFonts w:ascii="Times New Roman" w:eastAsia="Times New Roman" w:hAnsi="Times New Roman" w:cs="Times New Roman"/>
          <w:sz w:val="24"/>
          <w:szCs w:val="24"/>
          <w:lang w:eastAsia="de-DE"/>
        </w:rPr>
        <w:t>ps-</w:t>
      </w:r>
      <w:r w:rsidR="002A5BD2">
        <w:rPr>
          <w:rFonts w:ascii="Times New Roman" w:eastAsia="Times New Roman" w:hAnsi="Times New Roman" w:cs="Times New Roman"/>
          <w:sz w:val="24"/>
          <w:szCs w:val="24"/>
          <w:lang w:eastAsia="de-DE"/>
        </w:rPr>
        <w:t>projektundstrategie</w:t>
      </w:r>
      <w:r w:rsidRPr="00A70857">
        <w:rPr>
          <w:rFonts w:ascii="Times New Roman" w:eastAsia="Times New Roman" w:hAnsi="Times New Roman" w:cs="Times New Roman"/>
          <w:sz w:val="24"/>
          <w:szCs w:val="24"/>
          <w:lang w:eastAsia="de-DE"/>
        </w:rPr>
        <w:t xml:space="preserve"> wenden. </w:t>
      </w:r>
      <w:r w:rsidR="00DB3206">
        <w:rPr>
          <w:rFonts w:ascii="Times New Roman" w:eastAsia="Times New Roman" w:hAnsi="Times New Roman" w:cs="Times New Roman"/>
          <w:sz w:val="24"/>
          <w:szCs w:val="24"/>
          <w:lang w:eastAsia="de-DE"/>
        </w:rPr>
        <w:t xml:space="preserve">ps-projektundstrategie </w:t>
      </w:r>
      <w:r w:rsidRPr="00A70857">
        <w:rPr>
          <w:rFonts w:ascii="Times New Roman" w:eastAsia="Times New Roman" w:hAnsi="Times New Roman" w:cs="Times New Roman"/>
          <w:sz w:val="24"/>
          <w:szCs w:val="24"/>
          <w:lang w:eastAsia="de-DE"/>
        </w:rPr>
        <w:t xml:space="preserve">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 </w:t>
      </w:r>
    </w:p>
    <w:p w:rsidR="00A70857" w:rsidRPr="00DB3206" w:rsidRDefault="00A70857" w:rsidP="00DB3206">
      <w:pPr>
        <w:spacing w:before="100" w:beforeAutospacing="1" w:after="100" w:afterAutospacing="1" w:line="240" w:lineRule="auto"/>
        <w:rPr>
          <w:rFonts w:ascii="Times New Roman" w:eastAsia="Times New Roman" w:hAnsi="Times New Roman" w:cs="Times New Roman"/>
          <w:sz w:val="24"/>
          <w:szCs w:val="24"/>
          <w:lang w:eastAsia="de-DE"/>
        </w:rPr>
      </w:pPr>
      <w:r w:rsidRPr="00A70857">
        <w:rPr>
          <w:rFonts w:ascii="Times New Roman" w:eastAsia="Times New Roman" w:hAnsi="Times New Roman" w:cs="Times New Roman"/>
          <w:sz w:val="24"/>
          <w:szCs w:val="24"/>
          <w:lang w:eastAsia="de-DE"/>
        </w:rPr>
        <w:t xml:space="preserve">Diese Datenschutzerklärung wurde durch den Datenschutzerklärungs-Generator der DGD Deutsche Gesellschaft für Datenschutz GmbH, die als </w:t>
      </w:r>
      <w:hyperlink r:id="rId5" w:history="1">
        <w:r w:rsidRPr="00A70857">
          <w:rPr>
            <w:rFonts w:ascii="Times New Roman" w:eastAsia="Times New Roman" w:hAnsi="Times New Roman" w:cs="Times New Roman"/>
            <w:color w:val="0000FF"/>
            <w:sz w:val="24"/>
            <w:szCs w:val="24"/>
            <w:u w:val="single"/>
            <w:lang w:eastAsia="de-DE"/>
          </w:rPr>
          <w:t>Externer Datenschutzbeauftragter Augsburg</w:t>
        </w:r>
      </w:hyperlink>
      <w:r w:rsidRPr="00A70857">
        <w:rPr>
          <w:rFonts w:ascii="Times New Roman" w:eastAsia="Times New Roman" w:hAnsi="Times New Roman" w:cs="Times New Roman"/>
          <w:sz w:val="24"/>
          <w:szCs w:val="24"/>
          <w:lang w:eastAsia="de-DE"/>
        </w:rPr>
        <w:t xml:space="preserve"> tätig ist, in Kooperation mit dem </w:t>
      </w:r>
      <w:hyperlink r:id="rId6" w:history="1">
        <w:r w:rsidRPr="00A70857">
          <w:rPr>
            <w:rFonts w:ascii="Times New Roman" w:eastAsia="Times New Roman" w:hAnsi="Times New Roman" w:cs="Times New Roman"/>
            <w:color w:val="0000FF"/>
            <w:sz w:val="24"/>
            <w:szCs w:val="24"/>
            <w:u w:val="single"/>
            <w:lang w:eastAsia="de-DE"/>
          </w:rPr>
          <w:t>Kölner IT- und Datenschutz Anwalt Christian Solmecke</w:t>
        </w:r>
      </w:hyperlink>
      <w:r w:rsidRPr="00A70857">
        <w:rPr>
          <w:rFonts w:ascii="Times New Roman" w:eastAsia="Times New Roman" w:hAnsi="Times New Roman" w:cs="Times New Roman"/>
          <w:sz w:val="24"/>
          <w:szCs w:val="24"/>
          <w:lang w:eastAsia="de-DE"/>
        </w:rPr>
        <w:t xml:space="preserve"> erstellt. </w:t>
      </w:r>
    </w:p>
    <w:sectPr w:rsidR="00A70857" w:rsidRPr="00DB32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B4639"/>
    <w:multiLevelType w:val="multilevel"/>
    <w:tmpl w:val="8C9A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C21C46"/>
    <w:multiLevelType w:val="multilevel"/>
    <w:tmpl w:val="AE6294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57"/>
    <w:rsid w:val="001B29D1"/>
    <w:rsid w:val="002A5BD2"/>
    <w:rsid w:val="002B5EF9"/>
    <w:rsid w:val="005D0ABB"/>
    <w:rsid w:val="007F4464"/>
    <w:rsid w:val="00A70857"/>
    <w:rsid w:val="00C643B3"/>
    <w:rsid w:val="00CC0496"/>
    <w:rsid w:val="00DB3206"/>
    <w:rsid w:val="00E7683F"/>
    <w:rsid w:val="00EC6C66"/>
    <w:rsid w:val="00FB08E0"/>
    <w:rsid w:val="00FF0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3048C"/>
  <w15:chartTrackingRefBased/>
  <w15:docId w15:val="{5EAD9D86-0FD1-4BA5-9914-DBD37321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214125">
      <w:bodyDiv w:val="1"/>
      <w:marLeft w:val="0"/>
      <w:marRight w:val="0"/>
      <w:marTop w:val="0"/>
      <w:marBottom w:val="0"/>
      <w:divBdr>
        <w:top w:val="none" w:sz="0" w:space="0" w:color="auto"/>
        <w:left w:val="none" w:sz="0" w:space="0" w:color="auto"/>
        <w:bottom w:val="none" w:sz="0" w:space="0" w:color="auto"/>
        <w:right w:val="none" w:sz="0" w:space="0" w:color="auto"/>
      </w:divBdr>
      <w:divsChild>
        <w:div w:id="1869250056">
          <w:marLeft w:val="0"/>
          <w:marRight w:val="0"/>
          <w:marTop w:val="0"/>
          <w:marBottom w:val="0"/>
          <w:divBdr>
            <w:top w:val="none" w:sz="0" w:space="0" w:color="auto"/>
            <w:left w:val="none" w:sz="0" w:space="0" w:color="auto"/>
            <w:bottom w:val="none" w:sz="0" w:space="0" w:color="auto"/>
            <w:right w:val="none" w:sz="0" w:space="0" w:color="auto"/>
          </w:divBdr>
          <w:divsChild>
            <w:div w:id="1485512035">
              <w:marLeft w:val="0"/>
              <w:marRight w:val="0"/>
              <w:marTop w:val="0"/>
              <w:marBottom w:val="0"/>
              <w:divBdr>
                <w:top w:val="none" w:sz="0" w:space="0" w:color="auto"/>
                <w:left w:val="none" w:sz="0" w:space="0" w:color="auto"/>
                <w:bottom w:val="none" w:sz="0" w:space="0" w:color="auto"/>
                <w:right w:val="none" w:sz="0" w:space="0" w:color="auto"/>
              </w:divBdr>
            </w:div>
            <w:div w:id="2004816208">
              <w:marLeft w:val="0"/>
              <w:marRight w:val="0"/>
              <w:marTop w:val="0"/>
              <w:marBottom w:val="0"/>
              <w:divBdr>
                <w:top w:val="none" w:sz="0" w:space="0" w:color="auto"/>
                <w:left w:val="none" w:sz="0" w:space="0" w:color="auto"/>
                <w:bottom w:val="none" w:sz="0" w:space="0" w:color="auto"/>
                <w:right w:val="none" w:sz="0" w:space="0" w:color="auto"/>
              </w:divBdr>
            </w:div>
            <w:div w:id="1608123439">
              <w:marLeft w:val="0"/>
              <w:marRight w:val="0"/>
              <w:marTop w:val="0"/>
              <w:marBottom w:val="0"/>
              <w:divBdr>
                <w:top w:val="none" w:sz="0" w:space="0" w:color="auto"/>
                <w:left w:val="none" w:sz="0" w:space="0" w:color="auto"/>
                <w:bottom w:val="none" w:sz="0" w:space="0" w:color="auto"/>
                <w:right w:val="none" w:sz="0" w:space="0" w:color="auto"/>
              </w:divBdr>
            </w:div>
            <w:div w:id="446857196">
              <w:marLeft w:val="0"/>
              <w:marRight w:val="0"/>
              <w:marTop w:val="0"/>
              <w:marBottom w:val="0"/>
              <w:divBdr>
                <w:top w:val="none" w:sz="0" w:space="0" w:color="auto"/>
                <w:left w:val="none" w:sz="0" w:space="0" w:color="auto"/>
                <w:bottom w:val="none" w:sz="0" w:space="0" w:color="auto"/>
                <w:right w:val="none" w:sz="0" w:space="0" w:color="auto"/>
              </w:divBdr>
            </w:div>
            <w:div w:id="950672061">
              <w:marLeft w:val="0"/>
              <w:marRight w:val="0"/>
              <w:marTop w:val="0"/>
              <w:marBottom w:val="0"/>
              <w:divBdr>
                <w:top w:val="none" w:sz="0" w:space="0" w:color="auto"/>
                <w:left w:val="none" w:sz="0" w:space="0" w:color="auto"/>
                <w:bottom w:val="none" w:sz="0" w:space="0" w:color="auto"/>
                <w:right w:val="none" w:sz="0" w:space="0" w:color="auto"/>
              </w:divBdr>
            </w:div>
            <w:div w:id="1292590715">
              <w:marLeft w:val="0"/>
              <w:marRight w:val="0"/>
              <w:marTop w:val="0"/>
              <w:marBottom w:val="0"/>
              <w:divBdr>
                <w:top w:val="none" w:sz="0" w:space="0" w:color="auto"/>
                <w:left w:val="none" w:sz="0" w:space="0" w:color="auto"/>
                <w:bottom w:val="none" w:sz="0" w:space="0" w:color="auto"/>
                <w:right w:val="none" w:sz="0" w:space="0" w:color="auto"/>
              </w:divBdr>
            </w:div>
            <w:div w:id="723796992">
              <w:marLeft w:val="0"/>
              <w:marRight w:val="0"/>
              <w:marTop w:val="0"/>
              <w:marBottom w:val="0"/>
              <w:divBdr>
                <w:top w:val="none" w:sz="0" w:space="0" w:color="auto"/>
                <w:left w:val="none" w:sz="0" w:space="0" w:color="auto"/>
                <w:bottom w:val="none" w:sz="0" w:space="0" w:color="auto"/>
                <w:right w:val="none" w:sz="0" w:space="0" w:color="auto"/>
              </w:divBdr>
            </w:div>
            <w:div w:id="1229346103">
              <w:marLeft w:val="0"/>
              <w:marRight w:val="0"/>
              <w:marTop w:val="0"/>
              <w:marBottom w:val="0"/>
              <w:divBdr>
                <w:top w:val="none" w:sz="0" w:space="0" w:color="auto"/>
                <w:left w:val="none" w:sz="0" w:space="0" w:color="auto"/>
                <w:bottom w:val="none" w:sz="0" w:space="0" w:color="auto"/>
                <w:right w:val="none" w:sz="0" w:space="0" w:color="auto"/>
              </w:divBdr>
            </w:div>
            <w:div w:id="798182345">
              <w:marLeft w:val="0"/>
              <w:marRight w:val="0"/>
              <w:marTop w:val="0"/>
              <w:marBottom w:val="0"/>
              <w:divBdr>
                <w:top w:val="none" w:sz="0" w:space="0" w:color="auto"/>
                <w:left w:val="none" w:sz="0" w:space="0" w:color="auto"/>
                <w:bottom w:val="none" w:sz="0" w:space="0" w:color="auto"/>
                <w:right w:val="none" w:sz="0" w:space="0" w:color="auto"/>
              </w:divBdr>
            </w:div>
            <w:div w:id="1852643720">
              <w:marLeft w:val="0"/>
              <w:marRight w:val="0"/>
              <w:marTop w:val="0"/>
              <w:marBottom w:val="0"/>
              <w:divBdr>
                <w:top w:val="none" w:sz="0" w:space="0" w:color="auto"/>
                <w:left w:val="none" w:sz="0" w:space="0" w:color="auto"/>
                <w:bottom w:val="none" w:sz="0" w:space="0" w:color="auto"/>
                <w:right w:val="none" w:sz="0" w:space="0" w:color="auto"/>
              </w:divBdr>
            </w:div>
            <w:div w:id="315955583">
              <w:marLeft w:val="0"/>
              <w:marRight w:val="0"/>
              <w:marTop w:val="0"/>
              <w:marBottom w:val="0"/>
              <w:divBdr>
                <w:top w:val="none" w:sz="0" w:space="0" w:color="auto"/>
                <w:left w:val="none" w:sz="0" w:space="0" w:color="auto"/>
                <w:bottom w:val="none" w:sz="0" w:space="0" w:color="auto"/>
                <w:right w:val="none" w:sz="0" w:space="0" w:color="auto"/>
              </w:divBdr>
            </w:div>
            <w:div w:id="720401121">
              <w:marLeft w:val="0"/>
              <w:marRight w:val="0"/>
              <w:marTop w:val="0"/>
              <w:marBottom w:val="0"/>
              <w:divBdr>
                <w:top w:val="none" w:sz="0" w:space="0" w:color="auto"/>
                <w:left w:val="none" w:sz="0" w:space="0" w:color="auto"/>
                <w:bottom w:val="none" w:sz="0" w:space="0" w:color="auto"/>
                <w:right w:val="none" w:sz="0" w:space="0" w:color="auto"/>
              </w:divBdr>
            </w:div>
            <w:div w:id="1380475288">
              <w:marLeft w:val="0"/>
              <w:marRight w:val="0"/>
              <w:marTop w:val="0"/>
              <w:marBottom w:val="0"/>
              <w:divBdr>
                <w:top w:val="none" w:sz="0" w:space="0" w:color="auto"/>
                <w:left w:val="none" w:sz="0" w:space="0" w:color="auto"/>
                <w:bottom w:val="none" w:sz="0" w:space="0" w:color="auto"/>
                <w:right w:val="none" w:sz="0" w:space="0" w:color="auto"/>
              </w:divBdr>
            </w:div>
            <w:div w:id="794837458">
              <w:marLeft w:val="0"/>
              <w:marRight w:val="0"/>
              <w:marTop w:val="0"/>
              <w:marBottom w:val="0"/>
              <w:divBdr>
                <w:top w:val="none" w:sz="0" w:space="0" w:color="auto"/>
                <w:left w:val="none" w:sz="0" w:space="0" w:color="auto"/>
                <w:bottom w:val="none" w:sz="0" w:space="0" w:color="auto"/>
                <w:right w:val="none" w:sz="0" w:space="0" w:color="auto"/>
              </w:divBdr>
            </w:div>
            <w:div w:id="656149300">
              <w:marLeft w:val="0"/>
              <w:marRight w:val="0"/>
              <w:marTop w:val="0"/>
              <w:marBottom w:val="0"/>
              <w:divBdr>
                <w:top w:val="none" w:sz="0" w:space="0" w:color="auto"/>
                <w:left w:val="none" w:sz="0" w:space="0" w:color="auto"/>
                <w:bottom w:val="none" w:sz="0" w:space="0" w:color="auto"/>
                <w:right w:val="none" w:sz="0" w:space="0" w:color="auto"/>
              </w:divBdr>
            </w:div>
            <w:div w:id="1475217974">
              <w:marLeft w:val="0"/>
              <w:marRight w:val="0"/>
              <w:marTop w:val="0"/>
              <w:marBottom w:val="0"/>
              <w:divBdr>
                <w:top w:val="none" w:sz="0" w:space="0" w:color="auto"/>
                <w:left w:val="none" w:sz="0" w:space="0" w:color="auto"/>
                <w:bottom w:val="none" w:sz="0" w:space="0" w:color="auto"/>
                <w:right w:val="none" w:sz="0" w:space="0" w:color="auto"/>
              </w:divBdr>
            </w:div>
            <w:div w:id="874855772">
              <w:marLeft w:val="0"/>
              <w:marRight w:val="0"/>
              <w:marTop w:val="0"/>
              <w:marBottom w:val="0"/>
              <w:divBdr>
                <w:top w:val="none" w:sz="0" w:space="0" w:color="auto"/>
                <w:left w:val="none" w:sz="0" w:space="0" w:color="auto"/>
                <w:bottom w:val="none" w:sz="0" w:space="0" w:color="auto"/>
                <w:right w:val="none" w:sz="0" w:space="0" w:color="auto"/>
              </w:divBdr>
            </w:div>
            <w:div w:id="120660893">
              <w:marLeft w:val="0"/>
              <w:marRight w:val="0"/>
              <w:marTop w:val="0"/>
              <w:marBottom w:val="0"/>
              <w:divBdr>
                <w:top w:val="none" w:sz="0" w:space="0" w:color="auto"/>
                <w:left w:val="none" w:sz="0" w:space="0" w:color="auto"/>
                <w:bottom w:val="none" w:sz="0" w:space="0" w:color="auto"/>
                <w:right w:val="none" w:sz="0" w:space="0" w:color="auto"/>
              </w:divBdr>
            </w:div>
            <w:div w:id="1517378740">
              <w:marLeft w:val="0"/>
              <w:marRight w:val="0"/>
              <w:marTop w:val="0"/>
              <w:marBottom w:val="0"/>
              <w:divBdr>
                <w:top w:val="none" w:sz="0" w:space="0" w:color="auto"/>
                <w:left w:val="none" w:sz="0" w:space="0" w:color="auto"/>
                <w:bottom w:val="none" w:sz="0" w:space="0" w:color="auto"/>
                <w:right w:val="none" w:sz="0" w:space="0" w:color="auto"/>
              </w:divBdr>
            </w:div>
            <w:div w:id="149097071">
              <w:marLeft w:val="0"/>
              <w:marRight w:val="0"/>
              <w:marTop w:val="0"/>
              <w:marBottom w:val="0"/>
              <w:divBdr>
                <w:top w:val="none" w:sz="0" w:space="0" w:color="auto"/>
                <w:left w:val="none" w:sz="0" w:space="0" w:color="auto"/>
                <w:bottom w:val="none" w:sz="0" w:space="0" w:color="auto"/>
                <w:right w:val="none" w:sz="0" w:space="0" w:color="auto"/>
              </w:divBdr>
            </w:div>
            <w:div w:id="1281375339">
              <w:marLeft w:val="0"/>
              <w:marRight w:val="0"/>
              <w:marTop w:val="0"/>
              <w:marBottom w:val="0"/>
              <w:divBdr>
                <w:top w:val="none" w:sz="0" w:space="0" w:color="auto"/>
                <w:left w:val="none" w:sz="0" w:space="0" w:color="auto"/>
                <w:bottom w:val="none" w:sz="0" w:space="0" w:color="auto"/>
                <w:right w:val="none" w:sz="0" w:space="0" w:color="auto"/>
              </w:divBdr>
            </w:div>
            <w:div w:id="1670015892">
              <w:marLeft w:val="0"/>
              <w:marRight w:val="0"/>
              <w:marTop w:val="0"/>
              <w:marBottom w:val="0"/>
              <w:divBdr>
                <w:top w:val="none" w:sz="0" w:space="0" w:color="auto"/>
                <w:left w:val="none" w:sz="0" w:space="0" w:color="auto"/>
                <w:bottom w:val="none" w:sz="0" w:space="0" w:color="auto"/>
                <w:right w:val="none" w:sz="0" w:space="0" w:color="auto"/>
              </w:divBdr>
            </w:div>
            <w:div w:id="790704480">
              <w:marLeft w:val="0"/>
              <w:marRight w:val="0"/>
              <w:marTop w:val="0"/>
              <w:marBottom w:val="0"/>
              <w:divBdr>
                <w:top w:val="none" w:sz="0" w:space="0" w:color="auto"/>
                <w:left w:val="none" w:sz="0" w:space="0" w:color="auto"/>
                <w:bottom w:val="none" w:sz="0" w:space="0" w:color="auto"/>
                <w:right w:val="none" w:sz="0" w:space="0" w:color="auto"/>
              </w:divBdr>
            </w:div>
            <w:div w:id="1028338071">
              <w:marLeft w:val="0"/>
              <w:marRight w:val="0"/>
              <w:marTop w:val="0"/>
              <w:marBottom w:val="0"/>
              <w:divBdr>
                <w:top w:val="none" w:sz="0" w:space="0" w:color="auto"/>
                <w:left w:val="none" w:sz="0" w:space="0" w:color="auto"/>
                <w:bottom w:val="none" w:sz="0" w:space="0" w:color="auto"/>
                <w:right w:val="none" w:sz="0" w:space="0" w:color="auto"/>
              </w:divBdr>
            </w:div>
            <w:div w:id="13501280">
              <w:marLeft w:val="0"/>
              <w:marRight w:val="0"/>
              <w:marTop w:val="0"/>
              <w:marBottom w:val="0"/>
              <w:divBdr>
                <w:top w:val="none" w:sz="0" w:space="0" w:color="auto"/>
                <w:left w:val="none" w:sz="0" w:space="0" w:color="auto"/>
                <w:bottom w:val="none" w:sz="0" w:space="0" w:color="auto"/>
                <w:right w:val="none" w:sz="0" w:space="0" w:color="auto"/>
              </w:divBdr>
            </w:div>
            <w:div w:id="2032107265">
              <w:marLeft w:val="0"/>
              <w:marRight w:val="0"/>
              <w:marTop w:val="0"/>
              <w:marBottom w:val="0"/>
              <w:divBdr>
                <w:top w:val="none" w:sz="0" w:space="0" w:color="auto"/>
                <w:left w:val="none" w:sz="0" w:space="0" w:color="auto"/>
                <w:bottom w:val="none" w:sz="0" w:space="0" w:color="auto"/>
                <w:right w:val="none" w:sz="0" w:space="0" w:color="auto"/>
              </w:divBdr>
            </w:div>
            <w:div w:id="1750300271">
              <w:marLeft w:val="0"/>
              <w:marRight w:val="0"/>
              <w:marTop w:val="0"/>
              <w:marBottom w:val="0"/>
              <w:divBdr>
                <w:top w:val="none" w:sz="0" w:space="0" w:color="auto"/>
                <w:left w:val="none" w:sz="0" w:space="0" w:color="auto"/>
                <w:bottom w:val="none" w:sz="0" w:space="0" w:color="auto"/>
                <w:right w:val="none" w:sz="0" w:space="0" w:color="auto"/>
              </w:divBdr>
            </w:div>
            <w:div w:id="656689929">
              <w:marLeft w:val="0"/>
              <w:marRight w:val="0"/>
              <w:marTop w:val="0"/>
              <w:marBottom w:val="0"/>
              <w:divBdr>
                <w:top w:val="none" w:sz="0" w:space="0" w:color="auto"/>
                <w:left w:val="none" w:sz="0" w:space="0" w:color="auto"/>
                <w:bottom w:val="none" w:sz="0" w:space="0" w:color="auto"/>
                <w:right w:val="none" w:sz="0" w:space="0" w:color="auto"/>
              </w:divBdr>
            </w:div>
            <w:div w:id="606885126">
              <w:marLeft w:val="0"/>
              <w:marRight w:val="0"/>
              <w:marTop w:val="0"/>
              <w:marBottom w:val="0"/>
              <w:divBdr>
                <w:top w:val="none" w:sz="0" w:space="0" w:color="auto"/>
                <w:left w:val="none" w:sz="0" w:space="0" w:color="auto"/>
                <w:bottom w:val="none" w:sz="0" w:space="0" w:color="auto"/>
                <w:right w:val="none" w:sz="0" w:space="0" w:color="auto"/>
              </w:divBdr>
            </w:div>
            <w:div w:id="1659771563">
              <w:marLeft w:val="0"/>
              <w:marRight w:val="0"/>
              <w:marTop w:val="0"/>
              <w:marBottom w:val="0"/>
              <w:divBdr>
                <w:top w:val="none" w:sz="0" w:space="0" w:color="auto"/>
                <w:left w:val="none" w:sz="0" w:space="0" w:color="auto"/>
                <w:bottom w:val="none" w:sz="0" w:space="0" w:color="auto"/>
                <w:right w:val="none" w:sz="0" w:space="0" w:color="auto"/>
              </w:divBdr>
            </w:div>
            <w:div w:id="354503095">
              <w:marLeft w:val="0"/>
              <w:marRight w:val="0"/>
              <w:marTop w:val="0"/>
              <w:marBottom w:val="0"/>
              <w:divBdr>
                <w:top w:val="none" w:sz="0" w:space="0" w:color="auto"/>
                <w:left w:val="none" w:sz="0" w:space="0" w:color="auto"/>
                <w:bottom w:val="none" w:sz="0" w:space="0" w:color="auto"/>
                <w:right w:val="none" w:sz="0" w:space="0" w:color="auto"/>
              </w:divBdr>
            </w:div>
            <w:div w:id="206332467">
              <w:marLeft w:val="0"/>
              <w:marRight w:val="0"/>
              <w:marTop w:val="0"/>
              <w:marBottom w:val="0"/>
              <w:divBdr>
                <w:top w:val="none" w:sz="0" w:space="0" w:color="auto"/>
                <w:left w:val="none" w:sz="0" w:space="0" w:color="auto"/>
                <w:bottom w:val="none" w:sz="0" w:space="0" w:color="auto"/>
                <w:right w:val="none" w:sz="0" w:space="0" w:color="auto"/>
              </w:divBdr>
            </w:div>
            <w:div w:id="1958677816">
              <w:marLeft w:val="0"/>
              <w:marRight w:val="0"/>
              <w:marTop w:val="0"/>
              <w:marBottom w:val="0"/>
              <w:divBdr>
                <w:top w:val="none" w:sz="0" w:space="0" w:color="auto"/>
                <w:left w:val="none" w:sz="0" w:space="0" w:color="auto"/>
                <w:bottom w:val="none" w:sz="0" w:space="0" w:color="auto"/>
                <w:right w:val="none" w:sz="0" w:space="0" w:color="auto"/>
              </w:divBdr>
            </w:div>
            <w:div w:id="84039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bs-law.de/it-recht/datenschutzrecht/" TargetMode="External"/><Relationship Id="rId5" Type="http://schemas.openxmlformats.org/officeDocument/2006/relationships/hyperlink" Target="https://dg-datenschutz.de/datenschutz-dienstleistungen/externer-datenschutzbeauftragter/"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3840</Words>
  <Characters>24194</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Schumacher</dc:creator>
  <cp:keywords/>
  <dc:description/>
  <cp:lastModifiedBy>Petra Schumacher</cp:lastModifiedBy>
  <cp:revision>8</cp:revision>
  <dcterms:created xsi:type="dcterms:W3CDTF">2018-06-21T11:00:00Z</dcterms:created>
  <dcterms:modified xsi:type="dcterms:W3CDTF">2021-02-26T09:51:00Z</dcterms:modified>
</cp:coreProperties>
</file>